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המתרחש בהר לבין המתרחש אחרי הירידה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קורה איפה?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מתפללים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אחרי הירידה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הקֵסים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מבקשים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בראש ההר צמים ומתפללים, השמחה היא אחרי הירידה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נהוג לצום בזמן התפילה בהר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הריקוד הוא חלק מהשמחה אחרי הירידה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הקֵסים מנהיגים את התפילה וההקשבה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מבקשים סליחה כחלק מהמפגש המשפחתי השמח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קֵסים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פעולה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(ראש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(אחרי הירידה)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(ראש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(אחרי הירידה)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(ראש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(אחרי הירידה)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אל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מתפללים וצמים, מקשיבים לקֵסים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יורדים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נפגשים עם משפחה וחברים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אוכלים סעודה ושרים ורוקדים בשמחה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צמים ומתפללים כדי להתחדש ולהתקרב, ואחר כך שמחים יחד כמשפחה וקהילה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בחג מתפללים ומביעים געגוע וחיבור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תפילה וצום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סעודה, שירה וריקוד בשמחה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הקֵסים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לשתי קבוצות ולבקש מכל אחת למיין חלק מהפעולות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הרצף הכרונולוגי של החג לפני 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אפשר לאפשר 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יהודי. עולים להר, מתפללים וצמים. אחר כך יורדים מההר ושמחים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כמיהה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כמיהה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קֵסִים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 ביום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למחול על 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ארוחה חגיגית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עגולה, למשל בריקוד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גבוה שעולים אליו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קורה איפה?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מתפללים וצמים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רוקדים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שירי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שמחים?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עליית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הירידה מההר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מתפללים?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לקֵסים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מדבר אל 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הקֵסים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כדי להתחיל מחדש?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מבקשים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צמים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שוב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ההר אוכלים סעודה גדולה ושמחים.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הצום הוא חלק מהתפילה בראש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הריקוד במעגל קורה לפני העלייה להר.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הקֵסים מדברים אל הקהילה בראש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בקשת סליחה שייכת לחלק השמח שאחרי הירידה.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ההר מתפללים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הם המנהיגים הדתיים שמדברים אל הקהילה.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הירידה מההר אוכלים __________ גדולה.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בשמחה שאחרי הירידה רוקדים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בראש ההר נוהגים ל__________ ולא לאכול.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פעולה ומקום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מתפללים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 הירידה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אוכלים סעודה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 הירידה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מקשיבים לקֵסים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רוקדים במעגל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מבקשים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אחרי הירידה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רצף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סעודה ושרים ורוקדים בשמחה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נפגשים עם משפחה וחברים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וצמים, מקשיבים לקֵסים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ראש 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בחג הסיגד יש גם צום וגם שמחה.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חג הסיגד לכמיהה לירושלים?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בראש ההר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הירידה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מנהיג את התפילה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